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5A" w:rsidRDefault="00863309">
      <w:pPr>
        <w:rPr>
          <w:rFonts w:ascii="Verdana" w:hAnsi="Verdana" w:cs="Arial"/>
          <w:b/>
          <w:bCs/>
          <w:color w:val="106494"/>
          <w:sz w:val="28"/>
          <w:szCs w:val="28"/>
        </w:rPr>
      </w:pPr>
      <w:r>
        <w:rPr>
          <w:rFonts w:ascii="Verdana" w:hAnsi="Verdana" w:cs="Arial"/>
          <w:b/>
          <w:bCs/>
          <w:color w:val="106494"/>
          <w:sz w:val="28"/>
          <w:szCs w:val="28"/>
        </w:rPr>
        <w:t>AVVISO – Ricezione al pubblico degli uffici comunali </w:t>
      </w:r>
    </w:p>
    <w:p w:rsidR="00863309" w:rsidRDefault="00863309">
      <w:pPr>
        <w:rPr>
          <w:rFonts w:ascii="Arial" w:hAnsi="Arial" w:cs="Arial"/>
          <w:color w:val="000000"/>
          <w:sz w:val="21"/>
          <w:szCs w:val="21"/>
        </w:rPr>
      </w:pPr>
      <w:r w:rsidRPr="00863309">
        <w:rPr>
          <w:rFonts w:ascii="Arial" w:hAnsi="Arial" w:cs="Arial"/>
          <w:color w:val="000000"/>
          <w:sz w:val="21"/>
          <w:szCs w:val="21"/>
        </w:rPr>
        <w:t>Viste le disposizione del presenti nel DPCM in data 09/03/2020 si informa che gli uffici comunali sono regolarmente aperti negli orari programmati ma sono accessibili esclusivamente per casi urgenti ed improcrastinabili e previo appuntamento telefonico</w:t>
      </w:r>
      <w:r>
        <w:rPr>
          <w:rFonts w:ascii="Arial" w:hAnsi="Arial" w:cs="Arial"/>
          <w:color w:val="000000"/>
          <w:sz w:val="21"/>
          <w:szCs w:val="21"/>
        </w:rPr>
        <w:t xml:space="preserve"> al seguente numero telefonico 0583/68046</w:t>
      </w:r>
    </w:p>
    <w:p w:rsidR="00863309" w:rsidRDefault="00863309"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IL SINDACO</w:t>
      </w:r>
    </w:p>
    <w:p w:rsidR="00863309" w:rsidRPr="00863309" w:rsidRDefault="00863309" w:rsidP="00863309">
      <w:pPr>
        <w:tabs>
          <w:tab w:val="left" w:pos="6792"/>
        </w:tabs>
      </w:pPr>
      <w:r>
        <w:tab/>
        <w:t>Francesco Pioli</w:t>
      </w:r>
      <w:bookmarkStart w:id="0" w:name="_GoBack"/>
      <w:bookmarkEnd w:id="0"/>
    </w:p>
    <w:sectPr w:rsidR="00863309" w:rsidRPr="008633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09"/>
    <w:rsid w:val="00863309"/>
    <w:rsid w:val="00F0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tributi</cp:lastModifiedBy>
  <cp:revision>1</cp:revision>
  <dcterms:created xsi:type="dcterms:W3CDTF">2020-03-11T15:53:00Z</dcterms:created>
  <dcterms:modified xsi:type="dcterms:W3CDTF">2020-03-11T15:56:00Z</dcterms:modified>
</cp:coreProperties>
</file>